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C58" w:rsidRDefault="00D46C58" w:rsidP="00D46C58">
      <w:pPr>
        <w:spacing w:after="0"/>
        <w:jc w:val="right"/>
        <w:rPr>
          <w:rFonts w:ascii="Comic Sans MS" w:hAnsi="Comic Sans MS"/>
          <w:b/>
          <w:szCs w:val="20"/>
        </w:rPr>
      </w:pPr>
      <w:bookmarkStart w:id="0" w:name="_GoBack"/>
      <w:bookmarkEnd w:id="0"/>
      <w:proofErr w:type="spellStart"/>
      <w:r>
        <w:rPr>
          <w:rFonts w:ascii="Comic Sans MS" w:hAnsi="Comic Sans MS"/>
          <w:b/>
          <w:szCs w:val="20"/>
        </w:rPr>
        <w:t>Diedra</w:t>
      </w:r>
      <w:proofErr w:type="spellEnd"/>
      <w:r>
        <w:rPr>
          <w:rFonts w:ascii="Comic Sans MS" w:hAnsi="Comic Sans MS"/>
          <w:b/>
          <w:szCs w:val="20"/>
        </w:rPr>
        <w:t xml:space="preserve"> </w:t>
      </w:r>
      <w:proofErr w:type="spellStart"/>
      <w:r>
        <w:rPr>
          <w:rFonts w:ascii="Comic Sans MS" w:hAnsi="Comic Sans MS"/>
          <w:b/>
          <w:szCs w:val="20"/>
        </w:rPr>
        <w:t>Reuman</w:t>
      </w:r>
      <w:proofErr w:type="spellEnd"/>
    </w:p>
    <w:p w:rsidR="0041738C" w:rsidRPr="00345C49" w:rsidRDefault="000A6EDC" w:rsidP="0041738C">
      <w:pPr>
        <w:spacing w:after="0"/>
        <w:jc w:val="center"/>
        <w:rPr>
          <w:rFonts w:ascii="Comic Sans MS" w:hAnsi="Comic Sans MS"/>
          <w:b/>
          <w:szCs w:val="20"/>
        </w:rPr>
      </w:pPr>
      <w:r>
        <w:rPr>
          <w:rFonts w:ascii="Comic Sans MS" w:hAnsi="Comic Sans MS"/>
          <w:b/>
          <w:szCs w:val="20"/>
        </w:rPr>
        <w:t xml:space="preserve">4.4 Transformations Using Matrices </w:t>
      </w:r>
    </w:p>
    <w:p w:rsidR="0041738C" w:rsidRDefault="0041738C" w:rsidP="0041738C">
      <w:pPr>
        <w:spacing w:after="120"/>
        <w:ind w:left="1440" w:hanging="1440"/>
        <w:rPr>
          <w:rFonts w:ascii="Comic Sans MS" w:hAnsi="Comic Sans MS"/>
          <w:b/>
          <w:sz w:val="20"/>
          <w:szCs w:val="20"/>
        </w:rPr>
      </w:pPr>
    </w:p>
    <w:p w:rsidR="0041738C" w:rsidRDefault="0041738C" w:rsidP="0041738C">
      <w:pPr>
        <w:spacing w:after="120"/>
        <w:ind w:left="576" w:hanging="144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Daily </w:t>
      </w:r>
      <w:r w:rsidRPr="00345C49">
        <w:rPr>
          <w:rFonts w:ascii="Comic Sans MS" w:hAnsi="Comic Sans MS"/>
          <w:b/>
          <w:sz w:val="20"/>
          <w:szCs w:val="20"/>
        </w:rPr>
        <w:t>Lesson Topic:</w:t>
      </w:r>
      <w:r>
        <w:rPr>
          <w:rFonts w:ascii="Comic Sans MS" w:hAnsi="Comic Sans MS"/>
          <w:sz w:val="20"/>
          <w:szCs w:val="20"/>
        </w:rPr>
        <w:t xml:space="preserve"> </w:t>
      </w:r>
      <w:r w:rsidR="000A6EDC">
        <w:rPr>
          <w:rFonts w:ascii="Comic Sans MS" w:hAnsi="Comic Sans MS"/>
          <w:sz w:val="20"/>
          <w:szCs w:val="20"/>
        </w:rPr>
        <w:t xml:space="preserve">Transformations Using Matrices </w:t>
      </w:r>
    </w:p>
    <w:p w:rsidR="0041738C" w:rsidRPr="00345C49" w:rsidRDefault="0041738C" w:rsidP="0041738C">
      <w:pPr>
        <w:spacing w:after="120"/>
        <w:ind w:left="576" w:hanging="1440"/>
        <w:rPr>
          <w:rFonts w:ascii="Comic Sans MS" w:hAnsi="Comic Sans MS"/>
          <w:sz w:val="20"/>
          <w:szCs w:val="20"/>
        </w:rPr>
      </w:pPr>
      <w:r w:rsidRPr="00345C49">
        <w:rPr>
          <w:rFonts w:ascii="Comic Sans MS" w:hAnsi="Comic Sans MS"/>
          <w:b/>
          <w:sz w:val="20"/>
          <w:szCs w:val="20"/>
        </w:rPr>
        <w:t>Unit:</w:t>
      </w:r>
      <w:r w:rsidRPr="00345C49">
        <w:rPr>
          <w:rFonts w:ascii="Comic Sans MS" w:hAnsi="Comic Sans MS"/>
          <w:sz w:val="20"/>
          <w:szCs w:val="20"/>
        </w:rPr>
        <w:t xml:space="preserve">  </w:t>
      </w:r>
      <w:r w:rsidR="000A6EDC">
        <w:rPr>
          <w:rFonts w:ascii="Comic Sans MS" w:hAnsi="Comic Sans MS"/>
          <w:sz w:val="20"/>
          <w:szCs w:val="20"/>
        </w:rPr>
        <w:t xml:space="preserve">Matrices </w:t>
      </w:r>
    </w:p>
    <w:p w:rsidR="0041738C" w:rsidRDefault="0041738C" w:rsidP="000A26B1">
      <w:pPr>
        <w:spacing w:after="120"/>
        <w:ind w:left="576" w:hanging="1440"/>
        <w:rPr>
          <w:rFonts w:ascii="Comic Sans MS" w:hAnsi="Comic Sans MS"/>
          <w:sz w:val="20"/>
          <w:szCs w:val="20"/>
        </w:rPr>
      </w:pPr>
      <w:r w:rsidRPr="00345C49">
        <w:rPr>
          <w:rFonts w:ascii="Comic Sans MS" w:hAnsi="Comic Sans MS"/>
          <w:b/>
          <w:sz w:val="20"/>
          <w:szCs w:val="20"/>
        </w:rPr>
        <w:t>Standards:</w:t>
      </w:r>
      <w:r w:rsidRPr="00345C49">
        <w:rPr>
          <w:rFonts w:ascii="Comic Sans MS" w:hAnsi="Comic Sans MS"/>
          <w:sz w:val="20"/>
          <w:szCs w:val="20"/>
        </w:rPr>
        <w:t xml:space="preserve">  </w:t>
      </w:r>
      <w:r w:rsidR="000A6EDC">
        <w:rPr>
          <w:rFonts w:ascii="Comic Sans MS" w:hAnsi="Comic Sans MS"/>
          <w:sz w:val="20"/>
          <w:szCs w:val="20"/>
        </w:rPr>
        <w:t xml:space="preserve">N-VM.12 </w:t>
      </w:r>
      <w:r w:rsidR="000A6EDC" w:rsidRPr="000A6EDC">
        <w:rPr>
          <w:rFonts w:ascii="Comic Sans MS" w:hAnsi="Comic Sans MS"/>
          <w:sz w:val="20"/>
          <w:szCs w:val="20"/>
        </w:rPr>
        <w:t xml:space="preserve">Work with 2 × 2 matrices </w:t>
      </w:r>
      <w:r w:rsidR="000A6EDC">
        <w:rPr>
          <w:rFonts w:ascii="Comic Sans MS" w:hAnsi="Comic Sans MS"/>
          <w:sz w:val="20"/>
          <w:szCs w:val="20"/>
        </w:rPr>
        <w:t>as transformations of the plane.</w:t>
      </w:r>
    </w:p>
    <w:p w:rsidR="0041738C" w:rsidRPr="00345C49" w:rsidRDefault="0041738C" w:rsidP="0041738C">
      <w:pPr>
        <w:spacing w:after="120"/>
        <w:ind w:left="576" w:hanging="1440"/>
        <w:rPr>
          <w:rFonts w:ascii="Comic Sans MS" w:hAnsi="Comic Sans MS"/>
          <w:sz w:val="20"/>
          <w:szCs w:val="20"/>
        </w:rPr>
      </w:pPr>
      <w:r w:rsidRPr="00345C49">
        <w:rPr>
          <w:rFonts w:ascii="Comic Sans MS" w:hAnsi="Comic Sans MS"/>
          <w:b/>
          <w:sz w:val="20"/>
          <w:szCs w:val="20"/>
        </w:rPr>
        <w:t>Goals:</w:t>
      </w:r>
      <w:r w:rsidRPr="00345C49">
        <w:rPr>
          <w:rFonts w:ascii="Comic Sans MS" w:hAnsi="Comic Sans MS"/>
          <w:sz w:val="20"/>
          <w:szCs w:val="20"/>
        </w:rPr>
        <w:t xml:space="preserve">  </w:t>
      </w:r>
      <w:r w:rsidR="000A6EDC">
        <w:rPr>
          <w:rFonts w:ascii="Comic Sans MS" w:hAnsi="Comic Sans MS"/>
          <w:sz w:val="20"/>
          <w:szCs w:val="20"/>
        </w:rPr>
        <w:t xml:space="preserve">SWBAT rotate, reflect, and translate points on a coordinate plane from a matrix. </w:t>
      </w:r>
    </w:p>
    <w:p w:rsidR="00CC6A7B" w:rsidRDefault="0041738C" w:rsidP="00CC6A7B">
      <w:pPr>
        <w:spacing w:after="120"/>
        <w:ind w:left="576" w:hanging="144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Daily </w:t>
      </w:r>
      <w:r w:rsidRPr="00345C49">
        <w:rPr>
          <w:rFonts w:ascii="Comic Sans MS" w:hAnsi="Comic Sans MS"/>
          <w:b/>
          <w:sz w:val="20"/>
          <w:szCs w:val="20"/>
        </w:rPr>
        <w:t>Objectives:</w:t>
      </w:r>
      <w:r w:rsidR="00CC6A7B">
        <w:rPr>
          <w:rFonts w:ascii="Comic Sans MS" w:hAnsi="Comic Sans MS"/>
          <w:sz w:val="20"/>
          <w:szCs w:val="20"/>
        </w:rPr>
        <w:t xml:space="preserve"> SW </w:t>
      </w:r>
      <w:proofErr w:type="gramStart"/>
      <w:r w:rsidR="00A62C48">
        <w:rPr>
          <w:rFonts w:ascii="Comic Sans MS" w:hAnsi="Comic Sans MS"/>
          <w:sz w:val="20"/>
          <w:szCs w:val="20"/>
        </w:rPr>
        <w:t>translate</w:t>
      </w:r>
      <w:proofErr w:type="gramEnd"/>
      <w:r w:rsidR="00A62C48">
        <w:rPr>
          <w:rFonts w:ascii="Comic Sans MS" w:hAnsi="Comic Sans MS"/>
          <w:sz w:val="20"/>
          <w:szCs w:val="20"/>
        </w:rPr>
        <w:t xml:space="preserve"> a matrix by graphing. </w:t>
      </w:r>
      <w:r w:rsidR="00CC6A7B">
        <w:rPr>
          <w:rFonts w:ascii="Comic Sans MS" w:hAnsi="Comic Sans MS"/>
          <w:sz w:val="20"/>
          <w:szCs w:val="20"/>
        </w:rPr>
        <w:t xml:space="preserve"> </w:t>
      </w:r>
    </w:p>
    <w:p w:rsidR="0041738C" w:rsidRPr="00CC6A7B" w:rsidRDefault="00CC6A7B" w:rsidP="00CC6A7B">
      <w:pPr>
        <w:spacing w:after="120"/>
        <w:ind w:left="576" w:hanging="144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ab/>
        <w:t xml:space="preserve">     </w:t>
      </w:r>
      <w:r w:rsidRPr="00CC6A7B">
        <w:rPr>
          <w:rFonts w:ascii="Comic Sans MS" w:hAnsi="Comic Sans MS"/>
          <w:sz w:val="20"/>
          <w:szCs w:val="20"/>
        </w:rPr>
        <w:t xml:space="preserve">SW </w:t>
      </w:r>
      <w:proofErr w:type="gramStart"/>
      <w:r w:rsidR="00A62C48">
        <w:rPr>
          <w:rFonts w:ascii="Comic Sans MS" w:hAnsi="Comic Sans MS"/>
          <w:sz w:val="20"/>
          <w:szCs w:val="20"/>
        </w:rPr>
        <w:t>reflect</w:t>
      </w:r>
      <w:proofErr w:type="gramEnd"/>
      <w:r w:rsidR="00A62C48">
        <w:rPr>
          <w:rFonts w:ascii="Comic Sans MS" w:hAnsi="Comic Sans MS"/>
          <w:sz w:val="20"/>
          <w:szCs w:val="20"/>
        </w:rPr>
        <w:t xml:space="preserve"> and rotate figures to find matrices. </w:t>
      </w:r>
    </w:p>
    <w:p w:rsidR="00CC6A7B" w:rsidRPr="00CC6A7B" w:rsidRDefault="00CC6A7B" w:rsidP="0041738C">
      <w:pPr>
        <w:spacing w:after="120"/>
        <w:ind w:left="576" w:hanging="1440"/>
        <w:rPr>
          <w:rFonts w:ascii="Comic Sans MS" w:hAnsi="Comic Sans MS"/>
          <w:sz w:val="20"/>
          <w:szCs w:val="20"/>
        </w:rPr>
      </w:pPr>
      <w:r w:rsidRPr="00CC6A7B">
        <w:rPr>
          <w:rFonts w:ascii="Comic Sans MS" w:hAnsi="Comic Sans MS"/>
          <w:sz w:val="20"/>
          <w:szCs w:val="20"/>
        </w:rPr>
        <w:tab/>
      </w:r>
      <w:r w:rsidRPr="00CC6A7B">
        <w:rPr>
          <w:rFonts w:ascii="Comic Sans MS" w:hAnsi="Comic Sans MS"/>
          <w:sz w:val="20"/>
          <w:szCs w:val="20"/>
        </w:rPr>
        <w:tab/>
        <w:t xml:space="preserve">  SW </w:t>
      </w:r>
      <w:proofErr w:type="gramStart"/>
      <w:r w:rsidR="00A62C48">
        <w:rPr>
          <w:rFonts w:ascii="Comic Sans MS" w:hAnsi="Comic Sans MS"/>
          <w:sz w:val="20"/>
          <w:szCs w:val="20"/>
        </w:rPr>
        <w:t>multiply</w:t>
      </w:r>
      <w:proofErr w:type="gramEnd"/>
      <w:r w:rsidR="00A62C48">
        <w:rPr>
          <w:rFonts w:ascii="Comic Sans MS" w:hAnsi="Comic Sans MS"/>
          <w:sz w:val="20"/>
          <w:szCs w:val="20"/>
        </w:rPr>
        <w:t xml:space="preserve"> matrices to verify transformations. </w:t>
      </w:r>
    </w:p>
    <w:p w:rsidR="0041738C" w:rsidRDefault="0041738C" w:rsidP="0041738C">
      <w:pPr>
        <w:spacing w:after="120"/>
        <w:ind w:left="576" w:hanging="144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Instructional strategy:</w:t>
      </w:r>
      <w:r>
        <w:rPr>
          <w:rFonts w:ascii="Comic Sans MS" w:hAnsi="Comic Sans MS"/>
          <w:sz w:val="20"/>
          <w:szCs w:val="20"/>
        </w:rPr>
        <w:t xml:space="preserve"> </w:t>
      </w:r>
      <w:r w:rsidR="00CC6A7B">
        <w:rPr>
          <w:rFonts w:ascii="Comic Sans MS" w:hAnsi="Comic Sans MS"/>
          <w:sz w:val="20"/>
          <w:szCs w:val="20"/>
        </w:rPr>
        <w:t>Discovery.</w:t>
      </w:r>
    </w:p>
    <w:p w:rsidR="0041738C" w:rsidRPr="00345C49" w:rsidRDefault="0041738C" w:rsidP="0041738C">
      <w:pPr>
        <w:spacing w:after="120"/>
        <w:ind w:left="576" w:hanging="144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Modification/accommodation: </w:t>
      </w:r>
      <w:r w:rsidR="00A62C48">
        <w:rPr>
          <w:rFonts w:ascii="Comic Sans MS" w:hAnsi="Comic Sans MS"/>
          <w:sz w:val="20"/>
          <w:szCs w:val="20"/>
        </w:rPr>
        <w:t xml:space="preserve">Group work will help those who are having trouble thinking critically about the multiplication. </w:t>
      </w:r>
    </w:p>
    <w:p w:rsidR="0041738C" w:rsidRPr="00345C49" w:rsidRDefault="0041738C" w:rsidP="0041738C">
      <w:pPr>
        <w:spacing w:after="120"/>
        <w:ind w:left="576" w:hanging="1440"/>
        <w:rPr>
          <w:rFonts w:ascii="Comic Sans MS" w:hAnsi="Comic Sans MS"/>
          <w:sz w:val="20"/>
          <w:szCs w:val="20"/>
        </w:rPr>
      </w:pPr>
      <w:r w:rsidRPr="00345C49">
        <w:rPr>
          <w:rFonts w:ascii="Comic Sans MS" w:hAnsi="Comic Sans MS"/>
          <w:b/>
          <w:sz w:val="20"/>
          <w:szCs w:val="20"/>
        </w:rPr>
        <w:t>Materials:</w:t>
      </w:r>
      <w:r w:rsidRPr="00345C49">
        <w:rPr>
          <w:rFonts w:ascii="Comic Sans MS" w:hAnsi="Comic Sans MS"/>
          <w:sz w:val="20"/>
          <w:szCs w:val="20"/>
        </w:rPr>
        <w:t xml:space="preserve">  </w:t>
      </w:r>
      <w:r w:rsidR="00A62C48">
        <w:rPr>
          <w:rFonts w:ascii="Comic Sans MS" w:hAnsi="Comic Sans MS"/>
          <w:sz w:val="20"/>
          <w:szCs w:val="20"/>
        </w:rPr>
        <w:t xml:space="preserve">graph paper, worksheet </w:t>
      </w:r>
    </w:p>
    <w:tbl>
      <w:tblPr>
        <w:tblW w:w="11155" w:type="dxa"/>
        <w:tblInd w:w="-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7"/>
        <w:gridCol w:w="9985"/>
        <w:gridCol w:w="253"/>
      </w:tblGrid>
      <w:tr w:rsidR="0041738C" w:rsidTr="00A62C48">
        <w:trPr>
          <w:trHeight w:val="1412"/>
        </w:trPr>
        <w:tc>
          <w:tcPr>
            <w:tcW w:w="917" w:type="dxa"/>
          </w:tcPr>
          <w:p w:rsidR="0041738C" w:rsidRDefault="0041738C" w:rsidP="00606480">
            <w:pPr>
              <w:spacing w:after="0" w:line="360" w:lineRule="auto"/>
              <w:rPr>
                <w:rFonts w:ascii="Comic Sans MS" w:hAnsi="Comic Sans MS"/>
                <w:bCs/>
                <w:color w:val="000000"/>
                <w:sz w:val="20"/>
                <w:szCs w:val="20"/>
              </w:rPr>
            </w:pPr>
            <w:r w:rsidRPr="0052092F">
              <w:rPr>
                <w:rFonts w:ascii="Comic Sans MS" w:hAnsi="Comic Sans MS"/>
                <w:bCs/>
                <w:color w:val="000000"/>
                <w:sz w:val="20"/>
                <w:szCs w:val="20"/>
              </w:rPr>
              <w:t>Time:</w:t>
            </w:r>
          </w:p>
          <w:p w:rsidR="00CC6A7B" w:rsidRPr="0052092F" w:rsidRDefault="00CC6A7B" w:rsidP="00606480">
            <w:pPr>
              <w:spacing w:after="0" w:line="360" w:lineRule="auto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color w:val="000000"/>
                <w:sz w:val="20"/>
                <w:szCs w:val="20"/>
              </w:rPr>
              <w:t xml:space="preserve">4 min </w:t>
            </w:r>
          </w:p>
        </w:tc>
        <w:tc>
          <w:tcPr>
            <w:tcW w:w="9985" w:type="dxa"/>
          </w:tcPr>
          <w:p w:rsidR="0041738C" w:rsidRPr="0052092F" w:rsidRDefault="0041738C" w:rsidP="00606480">
            <w:pPr>
              <w:spacing w:after="0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 w:rsidRPr="0052092F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Introduction:</w:t>
            </w:r>
            <w:r w:rsidRPr="0052092F">
              <w:rPr>
                <w:rFonts w:ascii="Comic Sans MS" w:hAnsi="Comic Sans MS"/>
                <w:color w:val="000000"/>
                <w:sz w:val="20"/>
                <w:szCs w:val="20"/>
              </w:rPr>
              <w:t xml:space="preserve">  </w:t>
            </w:r>
          </w:p>
          <w:p w:rsidR="0041738C" w:rsidRDefault="0041738C" w:rsidP="00606480">
            <w:pPr>
              <w:pStyle w:val="ListParagraph"/>
              <w:spacing w:after="0"/>
              <w:ind w:left="0"/>
              <w:rPr>
                <w:rFonts w:ascii="Comic Sans MS" w:hAnsi="Comic Sans MS"/>
                <w:i/>
                <w:color w:val="000000"/>
                <w:sz w:val="20"/>
                <w:szCs w:val="20"/>
              </w:rPr>
            </w:pPr>
            <w:r w:rsidRPr="00561F23">
              <w:rPr>
                <w:rFonts w:ascii="Comic Sans MS" w:hAnsi="Comic Sans MS"/>
                <w:i/>
                <w:color w:val="000000"/>
                <w:sz w:val="20"/>
                <w:szCs w:val="20"/>
              </w:rPr>
              <w:t>How can I activate Prior knowledge?</w:t>
            </w:r>
          </w:p>
          <w:p w:rsidR="00CC6A7B" w:rsidRDefault="00A62C48" w:rsidP="00606480">
            <w:pPr>
              <w:pStyle w:val="ListParagraph"/>
              <w:spacing w:after="0"/>
              <w:ind w:left="0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The teacher will refer to how to multiple and add matrices for students to use transformations. (SB)</w:t>
            </w:r>
          </w:p>
          <w:p w:rsidR="00A62C48" w:rsidRDefault="00A62C48" w:rsidP="00A62C48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Go through first slides</w:t>
            </w:r>
          </w:p>
          <w:p w:rsidR="00CC6A7B" w:rsidRPr="00CC6A7B" w:rsidRDefault="00CC6A7B" w:rsidP="00606480">
            <w:pPr>
              <w:pStyle w:val="ListParagraph"/>
              <w:spacing w:after="0"/>
              <w:ind w:left="0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</w:p>
        </w:tc>
        <w:tc>
          <w:tcPr>
            <w:tcW w:w="253" w:type="dxa"/>
          </w:tcPr>
          <w:p w:rsidR="0041738C" w:rsidRPr="0052092F" w:rsidRDefault="0041738C" w:rsidP="00606480">
            <w:pPr>
              <w:spacing w:after="0" w:line="360" w:lineRule="auto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</w:p>
        </w:tc>
      </w:tr>
      <w:tr w:rsidR="0041738C" w:rsidTr="00247C17">
        <w:trPr>
          <w:trHeight w:val="2266"/>
        </w:trPr>
        <w:tc>
          <w:tcPr>
            <w:tcW w:w="917" w:type="dxa"/>
            <w:shd w:val="clear" w:color="auto" w:fill="D3DFEE"/>
          </w:tcPr>
          <w:p w:rsidR="0041738C" w:rsidRDefault="0041738C" w:rsidP="00606480">
            <w:pPr>
              <w:spacing w:after="0" w:line="360" w:lineRule="auto"/>
              <w:rPr>
                <w:rFonts w:ascii="Comic Sans MS" w:hAnsi="Comic Sans MS"/>
                <w:bCs/>
                <w:color w:val="000000"/>
                <w:sz w:val="20"/>
                <w:szCs w:val="20"/>
              </w:rPr>
            </w:pPr>
            <w:r w:rsidRPr="0052092F">
              <w:rPr>
                <w:rFonts w:ascii="Comic Sans MS" w:hAnsi="Comic Sans MS"/>
                <w:bCs/>
                <w:color w:val="000000"/>
                <w:sz w:val="20"/>
                <w:szCs w:val="20"/>
              </w:rPr>
              <w:t>Time:</w:t>
            </w:r>
          </w:p>
          <w:p w:rsidR="000C0931" w:rsidRPr="0052092F" w:rsidRDefault="00A62C48" w:rsidP="00606480">
            <w:pPr>
              <w:spacing w:after="0" w:line="360" w:lineRule="auto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color w:val="000000"/>
                <w:sz w:val="20"/>
                <w:szCs w:val="20"/>
              </w:rPr>
              <w:t>10</w:t>
            </w:r>
            <w:r w:rsidR="000C0931">
              <w:rPr>
                <w:rFonts w:ascii="Comic Sans MS" w:hAnsi="Comic Sans MS"/>
                <w:bCs/>
                <w:color w:val="000000"/>
                <w:sz w:val="20"/>
                <w:szCs w:val="20"/>
              </w:rPr>
              <w:t xml:space="preserve"> min</w:t>
            </w:r>
          </w:p>
        </w:tc>
        <w:tc>
          <w:tcPr>
            <w:tcW w:w="9985" w:type="dxa"/>
            <w:shd w:val="clear" w:color="auto" w:fill="D3DFEE"/>
          </w:tcPr>
          <w:p w:rsidR="000C0931" w:rsidRDefault="0041738C" w:rsidP="00606480">
            <w:pPr>
              <w:spacing w:after="0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 w:rsidRPr="0052092F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Instruction:</w:t>
            </w:r>
          </w:p>
          <w:p w:rsidR="00CC6A7B" w:rsidRDefault="00A62C48" w:rsidP="00A62C48">
            <w:pPr>
              <w:pStyle w:val="ListParagraph"/>
              <w:spacing w:after="0"/>
              <w:ind w:left="0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 xml:space="preserve">The teacher will work with the students and demonstrate how to transform the matrix. (SB) </w:t>
            </w:r>
          </w:p>
          <w:p w:rsidR="00A62C48" w:rsidRDefault="00A62C48" w:rsidP="00A62C48">
            <w:pPr>
              <w:pStyle w:val="ListParagraph"/>
              <w:spacing w:after="0"/>
              <w:ind w:left="0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 xml:space="preserve">The teacher will tell the students that reflection and rotation require matrix multiplication. </w:t>
            </w:r>
          </w:p>
          <w:p w:rsidR="00A62C48" w:rsidRDefault="00A62C48" w:rsidP="00A62C48">
            <w:pPr>
              <w:pStyle w:val="ListParagraph"/>
              <w:spacing w:after="0"/>
              <w:ind w:left="0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The teacher will instruct the students how to fold and label their graph paper.</w:t>
            </w:r>
          </w:p>
          <w:p w:rsidR="00A62C48" w:rsidRDefault="00A62C48" w:rsidP="00A62C48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Hot dog, then hamburger fold</w:t>
            </w:r>
          </w:p>
          <w:p w:rsidR="00A62C48" w:rsidRDefault="00A62C48" w:rsidP="00A62C48">
            <w:pPr>
              <w:spacing w:after="0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The teacher will work through the first example with students.</w:t>
            </w:r>
          </w:p>
          <w:p w:rsidR="00A62C48" w:rsidRDefault="00A62C48" w:rsidP="00A62C48">
            <w:pPr>
              <w:spacing w:after="0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>The teacher will graph the first example.</w:t>
            </w:r>
          </w:p>
          <w:p w:rsidR="00A62C48" w:rsidRDefault="00A62C48" w:rsidP="00A62C48">
            <w:pPr>
              <w:spacing w:after="0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 xml:space="preserve">The teacher will multiply the second matrices to see if there is a pattern. </w:t>
            </w:r>
          </w:p>
          <w:p w:rsidR="00A62C48" w:rsidRPr="00A62C48" w:rsidRDefault="00A62C48" w:rsidP="00A62C48">
            <w:pPr>
              <w:spacing w:after="0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 xml:space="preserve">The teacher will explain </w:t>
            </w:r>
            <w:proofErr w:type="gramStart"/>
            <w:r>
              <w:rPr>
                <w:rFonts w:ascii="Comic Sans MS" w:hAnsi="Comic Sans MS"/>
                <w:color w:val="000000"/>
                <w:sz w:val="20"/>
                <w:szCs w:val="20"/>
              </w:rPr>
              <w:t>the directs</w:t>
            </w:r>
            <w:proofErr w:type="gramEnd"/>
            <w:r>
              <w:rPr>
                <w:rFonts w:ascii="Comic Sans MS" w:hAnsi="Comic Sans MS"/>
                <w:color w:val="000000"/>
                <w:sz w:val="20"/>
                <w:szCs w:val="20"/>
              </w:rPr>
              <w:t xml:space="preserve"> for the assignment after practice. </w:t>
            </w:r>
          </w:p>
        </w:tc>
        <w:tc>
          <w:tcPr>
            <w:tcW w:w="253" w:type="dxa"/>
            <w:tcBorders>
              <w:bottom w:val="nil"/>
            </w:tcBorders>
            <w:shd w:val="clear" w:color="auto" w:fill="D3DFEE"/>
          </w:tcPr>
          <w:p w:rsidR="0041738C" w:rsidRPr="0052092F" w:rsidRDefault="0041738C" w:rsidP="00606480">
            <w:pPr>
              <w:pStyle w:val="ListParagraph"/>
              <w:spacing w:after="0"/>
              <w:ind w:left="0"/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</w:tr>
      <w:tr w:rsidR="0041738C" w:rsidTr="000C0931">
        <w:trPr>
          <w:trHeight w:val="1160"/>
        </w:trPr>
        <w:tc>
          <w:tcPr>
            <w:tcW w:w="917" w:type="dxa"/>
          </w:tcPr>
          <w:p w:rsidR="0041738C" w:rsidRDefault="0041738C" w:rsidP="00606480">
            <w:pPr>
              <w:spacing w:after="0" w:line="360" w:lineRule="auto"/>
              <w:rPr>
                <w:rFonts w:ascii="Comic Sans MS" w:hAnsi="Comic Sans MS"/>
                <w:bCs/>
                <w:color w:val="000000"/>
                <w:sz w:val="20"/>
                <w:szCs w:val="20"/>
              </w:rPr>
            </w:pPr>
            <w:r w:rsidRPr="0052092F">
              <w:rPr>
                <w:rFonts w:ascii="Comic Sans MS" w:hAnsi="Comic Sans MS"/>
                <w:bCs/>
                <w:color w:val="000000"/>
                <w:sz w:val="20"/>
                <w:szCs w:val="20"/>
              </w:rPr>
              <w:t>Time:</w:t>
            </w:r>
          </w:p>
          <w:p w:rsidR="000C0931" w:rsidRPr="0052092F" w:rsidRDefault="006575C2" w:rsidP="00606480">
            <w:pPr>
              <w:spacing w:after="0" w:line="360" w:lineRule="auto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color w:val="000000"/>
                <w:sz w:val="20"/>
                <w:szCs w:val="20"/>
              </w:rPr>
              <w:t>31</w:t>
            </w:r>
            <w:r w:rsidR="00A62C48">
              <w:rPr>
                <w:rFonts w:ascii="Comic Sans MS" w:hAnsi="Comic Sans MS"/>
                <w:bCs/>
                <w:color w:val="000000"/>
                <w:sz w:val="20"/>
                <w:szCs w:val="20"/>
              </w:rPr>
              <w:t xml:space="preserve"> </w:t>
            </w:r>
            <w:r w:rsidR="000C0931">
              <w:rPr>
                <w:rFonts w:ascii="Comic Sans MS" w:hAnsi="Comic Sans MS"/>
                <w:bCs/>
                <w:color w:val="000000"/>
                <w:sz w:val="20"/>
                <w:szCs w:val="20"/>
              </w:rPr>
              <w:t>min</w:t>
            </w:r>
          </w:p>
        </w:tc>
        <w:tc>
          <w:tcPr>
            <w:tcW w:w="9985" w:type="dxa"/>
          </w:tcPr>
          <w:p w:rsidR="0041738C" w:rsidRPr="0052092F" w:rsidRDefault="0041738C" w:rsidP="00606480">
            <w:pPr>
              <w:spacing w:after="0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52092F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Practice:</w:t>
            </w:r>
            <w:r w:rsidRPr="0052092F">
              <w:rPr>
                <w:rFonts w:ascii="Comic Sans MS" w:hAnsi="Comic Sans MS"/>
                <w:color w:val="000000"/>
                <w:sz w:val="20"/>
                <w:szCs w:val="20"/>
              </w:rPr>
              <w:t xml:space="preserve">   </w:t>
            </w:r>
          </w:p>
          <w:p w:rsidR="000C0931" w:rsidRDefault="00A62C48" w:rsidP="000C0931">
            <w:pPr>
              <w:pStyle w:val="ListParagraph"/>
              <w:spacing w:after="0"/>
              <w:ind w:left="0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 xml:space="preserve">Students will assist in working through example 1. </w:t>
            </w:r>
          </w:p>
          <w:p w:rsidR="00A62C48" w:rsidRDefault="00A62C48" w:rsidP="000C0931">
            <w:pPr>
              <w:pStyle w:val="ListParagraph"/>
              <w:spacing w:after="0"/>
              <w:ind w:left="0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 xml:space="preserve">Students will work through the rest of the reflections and rotations with their group members. </w:t>
            </w:r>
          </w:p>
          <w:p w:rsidR="000C0931" w:rsidRPr="000C0931" w:rsidRDefault="000C0931" w:rsidP="000C0931">
            <w:pPr>
              <w:pStyle w:val="ListParagraph"/>
              <w:spacing w:after="0"/>
              <w:ind w:left="0"/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253" w:type="dxa"/>
            <w:tcBorders>
              <w:top w:val="nil"/>
            </w:tcBorders>
          </w:tcPr>
          <w:p w:rsidR="0041738C" w:rsidRPr="0052092F" w:rsidRDefault="0041738C" w:rsidP="00606480">
            <w:pPr>
              <w:pStyle w:val="ListParagraph"/>
              <w:spacing w:after="0"/>
              <w:ind w:left="0"/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</w:tr>
      <w:tr w:rsidR="0041738C" w:rsidTr="00247C17">
        <w:trPr>
          <w:trHeight w:val="720"/>
        </w:trPr>
        <w:tc>
          <w:tcPr>
            <w:tcW w:w="917" w:type="dxa"/>
            <w:shd w:val="clear" w:color="auto" w:fill="D3DFEE"/>
          </w:tcPr>
          <w:p w:rsidR="0041738C" w:rsidRDefault="0041738C" w:rsidP="00606480">
            <w:pPr>
              <w:spacing w:after="0"/>
              <w:rPr>
                <w:rFonts w:ascii="Comic Sans MS" w:hAnsi="Comic Sans MS"/>
                <w:bCs/>
                <w:color w:val="000000"/>
                <w:sz w:val="20"/>
                <w:szCs w:val="20"/>
              </w:rPr>
            </w:pPr>
            <w:r w:rsidRPr="0052092F">
              <w:rPr>
                <w:rFonts w:ascii="Comic Sans MS" w:hAnsi="Comic Sans MS"/>
                <w:bCs/>
                <w:color w:val="000000"/>
                <w:sz w:val="20"/>
                <w:szCs w:val="20"/>
              </w:rPr>
              <w:t>Time:</w:t>
            </w:r>
          </w:p>
          <w:p w:rsidR="000C0931" w:rsidRPr="002F7031" w:rsidRDefault="002F7031" w:rsidP="00A62C48">
            <w:pPr>
              <w:spacing w:after="0"/>
              <w:rPr>
                <w:rFonts w:ascii="Comic Sans MS" w:hAnsi="Comic Sans MS"/>
                <w:bCs/>
                <w:color w:val="000000"/>
                <w:sz w:val="20"/>
                <w:szCs w:val="20"/>
              </w:rPr>
            </w:pPr>
            <w:r w:rsidRPr="002F7031">
              <w:rPr>
                <w:rFonts w:ascii="Comic Sans MS" w:hAnsi="Comic Sans MS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85" w:type="dxa"/>
            <w:shd w:val="clear" w:color="auto" w:fill="D3DFEE"/>
          </w:tcPr>
          <w:p w:rsidR="000C0931" w:rsidRDefault="0041738C" w:rsidP="00606480">
            <w:pPr>
              <w:spacing w:after="0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52092F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Assessment</w:t>
            </w:r>
            <w:r w:rsidRPr="0052092F">
              <w:rPr>
                <w:rFonts w:ascii="Comic Sans MS" w:hAnsi="Comic Sans MS"/>
                <w:color w:val="000000"/>
                <w:sz w:val="20"/>
                <w:szCs w:val="20"/>
              </w:rPr>
              <w:t>:</w:t>
            </w:r>
          </w:p>
          <w:p w:rsidR="00A62C48" w:rsidRDefault="000C0931" w:rsidP="00A62C48">
            <w:pPr>
              <w:spacing w:after="0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 xml:space="preserve">The </w:t>
            </w:r>
            <w:r w:rsidR="00A62C48">
              <w:rPr>
                <w:rFonts w:ascii="Comic Sans MS" w:hAnsi="Comic Sans MS"/>
                <w:color w:val="000000"/>
                <w:sz w:val="20"/>
                <w:szCs w:val="20"/>
              </w:rPr>
              <w:t xml:space="preserve">teacher will assess the students as they work through the examples. </w:t>
            </w:r>
          </w:p>
          <w:p w:rsidR="002F7031" w:rsidRPr="0052092F" w:rsidRDefault="00A62C48" w:rsidP="00A62C48">
            <w:pPr>
              <w:spacing w:after="0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 xml:space="preserve">The teacher will assign a worksheet that requires students to use translations, reflections, rotations. </w:t>
            </w:r>
          </w:p>
        </w:tc>
        <w:tc>
          <w:tcPr>
            <w:tcW w:w="253" w:type="dxa"/>
            <w:shd w:val="clear" w:color="auto" w:fill="D3DFEE"/>
          </w:tcPr>
          <w:p w:rsidR="0041738C" w:rsidRPr="0052092F" w:rsidRDefault="0041738C" w:rsidP="00606480">
            <w:pPr>
              <w:spacing w:after="0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</w:p>
        </w:tc>
      </w:tr>
      <w:tr w:rsidR="0041738C" w:rsidTr="00247C17">
        <w:trPr>
          <w:trHeight w:val="777"/>
        </w:trPr>
        <w:tc>
          <w:tcPr>
            <w:tcW w:w="917" w:type="dxa"/>
          </w:tcPr>
          <w:p w:rsidR="0041738C" w:rsidRDefault="0041738C" w:rsidP="00606480">
            <w:pPr>
              <w:spacing w:after="0" w:line="360" w:lineRule="auto"/>
              <w:rPr>
                <w:rFonts w:ascii="Comic Sans MS" w:hAnsi="Comic Sans MS"/>
                <w:bCs/>
                <w:color w:val="000000"/>
                <w:sz w:val="20"/>
                <w:szCs w:val="20"/>
              </w:rPr>
            </w:pPr>
            <w:r w:rsidRPr="0052092F">
              <w:rPr>
                <w:rFonts w:ascii="Comic Sans MS" w:hAnsi="Comic Sans MS"/>
                <w:bCs/>
                <w:color w:val="000000"/>
                <w:sz w:val="20"/>
                <w:szCs w:val="20"/>
              </w:rPr>
              <w:t>Time:</w:t>
            </w:r>
          </w:p>
          <w:p w:rsidR="002F7031" w:rsidRPr="0052092F" w:rsidRDefault="002F7031" w:rsidP="00606480">
            <w:pPr>
              <w:spacing w:after="0" w:line="360" w:lineRule="auto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color w:val="000000"/>
                <w:sz w:val="20"/>
                <w:szCs w:val="20"/>
              </w:rPr>
              <w:t xml:space="preserve">5 min </w:t>
            </w:r>
          </w:p>
        </w:tc>
        <w:tc>
          <w:tcPr>
            <w:tcW w:w="9985" w:type="dxa"/>
          </w:tcPr>
          <w:p w:rsidR="0041738C" w:rsidRPr="0052092F" w:rsidRDefault="0041738C" w:rsidP="00606480">
            <w:pPr>
              <w:spacing w:after="0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52092F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Closure/Wrap Up:</w:t>
            </w:r>
            <w:r w:rsidRPr="0052092F">
              <w:rPr>
                <w:rFonts w:ascii="Comic Sans MS" w:hAnsi="Comic Sans MS"/>
                <w:color w:val="000000"/>
                <w:sz w:val="20"/>
                <w:szCs w:val="20"/>
              </w:rPr>
              <w:t xml:space="preserve">  </w:t>
            </w:r>
          </w:p>
          <w:p w:rsidR="0041738C" w:rsidRPr="0052092F" w:rsidRDefault="00A62C48" w:rsidP="00606480">
            <w:pPr>
              <w:pStyle w:val="ListParagraph"/>
              <w:spacing w:after="0"/>
              <w:ind w:left="0"/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 xml:space="preserve">The student will remind students of translations and go over the results of the matrix multiplication with the students. </w:t>
            </w:r>
          </w:p>
        </w:tc>
        <w:tc>
          <w:tcPr>
            <w:tcW w:w="253" w:type="dxa"/>
          </w:tcPr>
          <w:p w:rsidR="0041738C" w:rsidRPr="0052092F" w:rsidRDefault="0041738C" w:rsidP="00606480">
            <w:pPr>
              <w:pStyle w:val="ListParagraph"/>
              <w:spacing w:after="0"/>
              <w:ind w:left="0"/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</w:tr>
      <w:tr w:rsidR="0041738C" w:rsidTr="00247C17">
        <w:trPr>
          <w:trHeight w:val="1551"/>
        </w:trPr>
        <w:tc>
          <w:tcPr>
            <w:tcW w:w="917" w:type="dxa"/>
            <w:shd w:val="clear" w:color="auto" w:fill="D3DFEE"/>
          </w:tcPr>
          <w:p w:rsidR="0041738C" w:rsidRPr="0052092F" w:rsidRDefault="0041738C" w:rsidP="00606480">
            <w:pPr>
              <w:spacing w:after="0" w:line="360" w:lineRule="auto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85" w:type="dxa"/>
            <w:shd w:val="clear" w:color="auto" w:fill="D3DFEE"/>
          </w:tcPr>
          <w:p w:rsidR="0041738C" w:rsidRPr="0052092F" w:rsidRDefault="0041738C" w:rsidP="00606480">
            <w:pPr>
              <w:spacing w:after="0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52092F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Reflection:</w:t>
            </w:r>
            <w:r w:rsidRPr="0052092F">
              <w:rPr>
                <w:rFonts w:ascii="Comic Sans MS" w:hAnsi="Comic Sans MS"/>
                <w:color w:val="000000"/>
                <w:sz w:val="20"/>
                <w:szCs w:val="20"/>
              </w:rPr>
              <w:t xml:space="preserve">  </w:t>
            </w:r>
          </w:p>
          <w:p w:rsidR="0041738C" w:rsidRPr="0052092F" w:rsidRDefault="0041738C" w:rsidP="00606480">
            <w:pPr>
              <w:tabs>
                <w:tab w:val="left" w:pos="3609"/>
              </w:tabs>
              <w:spacing w:after="0" w:line="360" w:lineRule="auto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</w:p>
        </w:tc>
        <w:tc>
          <w:tcPr>
            <w:tcW w:w="253" w:type="dxa"/>
            <w:shd w:val="clear" w:color="auto" w:fill="D3DFEE"/>
          </w:tcPr>
          <w:p w:rsidR="0041738C" w:rsidRPr="0052092F" w:rsidRDefault="0041738C" w:rsidP="00606480">
            <w:pPr>
              <w:spacing w:after="0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</w:p>
        </w:tc>
      </w:tr>
    </w:tbl>
    <w:p w:rsidR="0059003A" w:rsidRDefault="0059003A"/>
    <w:sectPr w:rsidR="005900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76762"/>
    <w:multiLevelType w:val="hybridMultilevel"/>
    <w:tmpl w:val="E4183140"/>
    <w:lvl w:ilvl="0" w:tplc="FCF4ADE0">
      <w:start w:val="1"/>
      <w:numFmt w:val="decimal"/>
      <w:lvlText w:val="%1."/>
      <w:lvlJc w:val="left"/>
      <w:pPr>
        <w:ind w:left="9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7" w:hanging="360"/>
      </w:pPr>
    </w:lvl>
    <w:lvl w:ilvl="2" w:tplc="0409001B" w:tentative="1">
      <w:start w:val="1"/>
      <w:numFmt w:val="lowerRoman"/>
      <w:lvlText w:val="%3."/>
      <w:lvlJc w:val="right"/>
      <w:pPr>
        <w:ind w:left="2377" w:hanging="180"/>
      </w:pPr>
    </w:lvl>
    <w:lvl w:ilvl="3" w:tplc="0409000F" w:tentative="1">
      <w:start w:val="1"/>
      <w:numFmt w:val="decimal"/>
      <w:lvlText w:val="%4."/>
      <w:lvlJc w:val="left"/>
      <w:pPr>
        <w:ind w:left="3097" w:hanging="360"/>
      </w:pPr>
    </w:lvl>
    <w:lvl w:ilvl="4" w:tplc="04090019" w:tentative="1">
      <w:start w:val="1"/>
      <w:numFmt w:val="lowerLetter"/>
      <w:lvlText w:val="%5."/>
      <w:lvlJc w:val="left"/>
      <w:pPr>
        <w:ind w:left="3817" w:hanging="360"/>
      </w:pPr>
    </w:lvl>
    <w:lvl w:ilvl="5" w:tplc="0409001B" w:tentative="1">
      <w:start w:val="1"/>
      <w:numFmt w:val="lowerRoman"/>
      <w:lvlText w:val="%6."/>
      <w:lvlJc w:val="right"/>
      <w:pPr>
        <w:ind w:left="4537" w:hanging="180"/>
      </w:pPr>
    </w:lvl>
    <w:lvl w:ilvl="6" w:tplc="0409000F" w:tentative="1">
      <w:start w:val="1"/>
      <w:numFmt w:val="decimal"/>
      <w:lvlText w:val="%7."/>
      <w:lvlJc w:val="left"/>
      <w:pPr>
        <w:ind w:left="5257" w:hanging="360"/>
      </w:pPr>
    </w:lvl>
    <w:lvl w:ilvl="7" w:tplc="04090019" w:tentative="1">
      <w:start w:val="1"/>
      <w:numFmt w:val="lowerLetter"/>
      <w:lvlText w:val="%8."/>
      <w:lvlJc w:val="left"/>
      <w:pPr>
        <w:ind w:left="5977" w:hanging="360"/>
      </w:pPr>
    </w:lvl>
    <w:lvl w:ilvl="8" w:tplc="0409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1">
    <w:nsid w:val="4279547D"/>
    <w:multiLevelType w:val="hybridMultilevel"/>
    <w:tmpl w:val="8C8EB8E0"/>
    <w:lvl w:ilvl="0" w:tplc="095C7B5A">
      <w:start w:val="4"/>
      <w:numFmt w:val="bullet"/>
      <w:lvlText w:val="-"/>
      <w:lvlJc w:val="left"/>
      <w:pPr>
        <w:ind w:left="720" w:hanging="360"/>
      </w:pPr>
      <w:rPr>
        <w:rFonts w:ascii="Comic Sans MS" w:eastAsia="Calibri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38C"/>
    <w:rsid w:val="000A26B1"/>
    <w:rsid w:val="000A6EDC"/>
    <w:rsid w:val="000C0931"/>
    <w:rsid w:val="00247C17"/>
    <w:rsid w:val="002F7031"/>
    <w:rsid w:val="0041738C"/>
    <w:rsid w:val="004A274C"/>
    <w:rsid w:val="004B2B41"/>
    <w:rsid w:val="00561F23"/>
    <w:rsid w:val="0059003A"/>
    <w:rsid w:val="00606480"/>
    <w:rsid w:val="006575C2"/>
    <w:rsid w:val="0097089F"/>
    <w:rsid w:val="00A62C48"/>
    <w:rsid w:val="00CC6A7B"/>
    <w:rsid w:val="00D4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38C"/>
    <w:pPr>
      <w:spacing w:line="240" w:lineRule="auto"/>
    </w:pPr>
    <w:rPr>
      <w:rFonts w:ascii="Cambria" w:eastAsia="Calibri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173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38C"/>
    <w:pPr>
      <w:spacing w:line="240" w:lineRule="auto"/>
    </w:pPr>
    <w:rPr>
      <w:rFonts w:ascii="Cambria" w:eastAsia="Calibri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17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Diedra</dc:creator>
  <cp:lastModifiedBy>Diedra</cp:lastModifiedBy>
  <cp:revision>2</cp:revision>
  <dcterms:created xsi:type="dcterms:W3CDTF">2012-06-18T17:17:00Z</dcterms:created>
  <dcterms:modified xsi:type="dcterms:W3CDTF">2012-06-18T17:17:00Z</dcterms:modified>
</cp:coreProperties>
</file>